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758C" w14:textId="77400CAE" w:rsidR="00963433" w:rsidRDefault="00963433" w:rsidP="0096343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36"/>
          <w:szCs w:val="36"/>
        </w:rPr>
        <w:t xml:space="preserve">Grayson Volleyball </w:t>
      </w:r>
      <w:r w:rsidR="005E26C0">
        <w:rPr>
          <w:rStyle w:val="normaltextrun"/>
          <w:rFonts w:ascii="Calibri" w:hAnsi="Calibri" w:cs="Calibri"/>
          <w:sz w:val="36"/>
          <w:szCs w:val="36"/>
        </w:rPr>
        <w:t>2025-2026</w:t>
      </w:r>
      <w:r>
        <w:rPr>
          <w:rStyle w:val="eop"/>
          <w:rFonts w:ascii="Calibri" w:hAnsi="Calibri" w:cs="Calibri"/>
          <w:sz w:val="36"/>
          <w:szCs w:val="36"/>
        </w:rPr>
        <w:t> </w:t>
      </w:r>
    </w:p>
    <w:p w14:paraId="7DD16940" w14:textId="77777777" w:rsidR="00963433" w:rsidRDefault="00963433" w:rsidP="0096343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36"/>
          <w:szCs w:val="36"/>
        </w:rPr>
        <w:t>POLICIES &amp; EXPECTATIONS</w:t>
      </w:r>
      <w:r>
        <w:rPr>
          <w:rStyle w:val="eop"/>
          <w:rFonts w:ascii="Calibri" w:hAnsi="Calibri" w:cs="Calibri"/>
          <w:sz w:val="36"/>
          <w:szCs w:val="36"/>
        </w:rPr>
        <w:t> </w:t>
      </w:r>
    </w:p>
    <w:p w14:paraId="65BFC3F1"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Attitude</w:t>
      </w:r>
      <w:r>
        <w:rPr>
          <w:rStyle w:val="eop"/>
          <w:rFonts w:ascii="Calibri" w:hAnsi="Calibri" w:cs="Calibri"/>
          <w:sz w:val="28"/>
          <w:szCs w:val="28"/>
        </w:rPr>
        <w:t> </w:t>
      </w:r>
    </w:p>
    <w:p w14:paraId="08CCF2F5"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Each player of the Grayson Volleyball Team is expected to attend EVERY practice, game, and meeting. They must be prepared, focused, and determined to succeed. Players are expected to always conduct themselves in an appropriate and sportsmanlike manner and maintain a positive attitude. Each player is expected to respect her teammates, coaches, teachers, and staff members. They will perform and play under the coaching staff’s philosophy of hard work and unity. All players are subject to discipline, up to and including immediate termination of the player’s association with the Team for inappropriate conduct on or off the court. This includes but not limited to unsportsmanlike conduct, disrespect, or not following Team, GCPS, or GHSA’s policies and procedures.</w:t>
      </w:r>
      <w:r>
        <w:rPr>
          <w:rStyle w:val="eop"/>
          <w:rFonts w:ascii="Calibri" w:hAnsi="Calibri" w:cs="Calibri"/>
          <w:sz w:val="28"/>
          <w:szCs w:val="28"/>
        </w:rPr>
        <w:t> </w:t>
      </w:r>
    </w:p>
    <w:p w14:paraId="399164E4"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9D84809"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Vision</w:t>
      </w:r>
      <w:r>
        <w:rPr>
          <w:rStyle w:val="eop"/>
          <w:rFonts w:ascii="Calibri" w:hAnsi="Calibri" w:cs="Calibri"/>
          <w:sz w:val="28"/>
          <w:szCs w:val="28"/>
        </w:rPr>
        <w:t> </w:t>
      </w:r>
    </w:p>
    <w:p w14:paraId="19504682"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The vision of Grayson Volleyball is to allow players to become the best versions of themselves on and off the court. To be a leading team in women’s volleyball, while providing each player with a safe and fun environment. </w:t>
      </w:r>
      <w:r>
        <w:rPr>
          <w:rStyle w:val="eop"/>
          <w:rFonts w:ascii="Calibri" w:hAnsi="Calibri" w:cs="Calibri"/>
          <w:sz w:val="28"/>
          <w:szCs w:val="28"/>
        </w:rPr>
        <w:t> </w:t>
      </w:r>
    </w:p>
    <w:p w14:paraId="37AD9669"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97001EE"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Playing Time</w:t>
      </w:r>
      <w:r>
        <w:rPr>
          <w:rStyle w:val="eop"/>
          <w:rFonts w:ascii="Calibri" w:hAnsi="Calibri" w:cs="Calibri"/>
          <w:sz w:val="28"/>
          <w:szCs w:val="28"/>
        </w:rPr>
        <w:t> </w:t>
      </w:r>
    </w:p>
    <w:p w14:paraId="7906BB62"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As a member of the GHS Volleyball program, players are </w:t>
      </w:r>
      <w:r>
        <w:rPr>
          <w:rStyle w:val="normaltextrun"/>
          <w:rFonts w:ascii="Calibri" w:hAnsi="Calibri" w:cs="Calibri"/>
          <w:b/>
          <w:bCs/>
          <w:sz w:val="28"/>
          <w:szCs w:val="28"/>
        </w:rPr>
        <w:t>NOT GUARANTEED ANY PLAYING TIME</w:t>
      </w:r>
      <w:r>
        <w:rPr>
          <w:rStyle w:val="normaltextrun"/>
          <w:rFonts w:ascii="Calibri" w:hAnsi="Calibri" w:cs="Calibri"/>
          <w:sz w:val="28"/>
          <w:szCs w:val="28"/>
        </w:rPr>
        <w:t xml:space="preserve">. All players </w:t>
      </w:r>
      <w:r>
        <w:rPr>
          <w:rStyle w:val="normaltextrun"/>
          <w:rFonts w:ascii="Calibri" w:hAnsi="Calibri" w:cs="Calibri"/>
          <w:b/>
          <w:bCs/>
          <w:sz w:val="28"/>
          <w:szCs w:val="28"/>
        </w:rPr>
        <w:t>MUST</w:t>
      </w:r>
      <w:r>
        <w:rPr>
          <w:rStyle w:val="normaltextrun"/>
          <w:rFonts w:ascii="Calibri" w:hAnsi="Calibri" w:cs="Calibri"/>
          <w:sz w:val="28"/>
          <w:szCs w:val="28"/>
        </w:rPr>
        <w:t xml:space="preserve"> earn their playing time. Playing time is solely up to the coaching staff. Attitude, tardiness, effort, skill level, grades and school/home conduct and commitment are just some of the things that can affect a player’s playing time.</w:t>
      </w:r>
      <w:r>
        <w:rPr>
          <w:rStyle w:val="eop"/>
          <w:rFonts w:ascii="Calibri" w:hAnsi="Calibri" w:cs="Calibri"/>
          <w:sz w:val="28"/>
          <w:szCs w:val="28"/>
        </w:rPr>
        <w:t> </w:t>
      </w:r>
    </w:p>
    <w:p w14:paraId="124F9A16"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2D6FEA9"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Team Property</w:t>
      </w:r>
      <w:r>
        <w:rPr>
          <w:rStyle w:val="eop"/>
          <w:rFonts w:ascii="Calibri" w:hAnsi="Calibri" w:cs="Calibri"/>
          <w:sz w:val="28"/>
          <w:szCs w:val="28"/>
        </w:rPr>
        <w:t> </w:t>
      </w:r>
    </w:p>
    <w:p w14:paraId="5CF44381"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Grayson Volleyball will provide the necessary equipment and uniforms to play the game of volleyball, excluding kneepads, spandex, and shoes. The equipment provided and uniforms should not be used for anything outside of volleyball purposes. Players will be required to return all equipment and uniforms provided in good condition or they will be charged to replace any lost or damaged equipment and uniforms. Reasonable wear and tear expected. </w:t>
      </w:r>
      <w:r>
        <w:rPr>
          <w:rStyle w:val="eop"/>
          <w:rFonts w:ascii="Calibri" w:hAnsi="Calibri" w:cs="Calibri"/>
          <w:sz w:val="28"/>
          <w:szCs w:val="28"/>
        </w:rPr>
        <w:t> </w:t>
      </w:r>
    </w:p>
    <w:p w14:paraId="21CE88DA"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4711FAEC" w14:textId="77777777" w:rsidR="00BA0563" w:rsidRDefault="00BA0563" w:rsidP="00963433">
      <w:pPr>
        <w:pStyle w:val="paragraph"/>
        <w:spacing w:before="0" w:beforeAutospacing="0" w:after="0" w:afterAutospacing="0"/>
        <w:textAlignment w:val="baseline"/>
        <w:rPr>
          <w:rStyle w:val="normaltextrun"/>
          <w:rFonts w:ascii="Calibri" w:hAnsi="Calibri" w:cs="Calibri"/>
          <w:b/>
          <w:bCs/>
          <w:sz w:val="28"/>
          <w:szCs w:val="28"/>
        </w:rPr>
      </w:pPr>
    </w:p>
    <w:p w14:paraId="3C943D2B" w14:textId="77777777" w:rsidR="00BA0563" w:rsidRDefault="00BA0563" w:rsidP="00963433">
      <w:pPr>
        <w:pStyle w:val="paragraph"/>
        <w:spacing w:before="0" w:beforeAutospacing="0" w:after="0" w:afterAutospacing="0"/>
        <w:textAlignment w:val="baseline"/>
        <w:rPr>
          <w:rStyle w:val="normaltextrun"/>
          <w:rFonts w:ascii="Calibri" w:hAnsi="Calibri" w:cs="Calibri"/>
          <w:b/>
          <w:bCs/>
          <w:sz w:val="28"/>
          <w:szCs w:val="28"/>
        </w:rPr>
      </w:pPr>
    </w:p>
    <w:p w14:paraId="540B74E4" w14:textId="77777777" w:rsidR="00BA0563" w:rsidRDefault="00BA0563" w:rsidP="00963433">
      <w:pPr>
        <w:pStyle w:val="paragraph"/>
        <w:spacing w:before="0" w:beforeAutospacing="0" w:after="0" w:afterAutospacing="0"/>
        <w:textAlignment w:val="baseline"/>
        <w:rPr>
          <w:rStyle w:val="normaltextrun"/>
          <w:rFonts w:ascii="Calibri" w:hAnsi="Calibri" w:cs="Calibri"/>
          <w:b/>
          <w:bCs/>
          <w:sz w:val="28"/>
          <w:szCs w:val="28"/>
        </w:rPr>
      </w:pPr>
    </w:p>
    <w:p w14:paraId="0B64D6A2" w14:textId="1DFB7D8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lastRenderedPageBreak/>
        <w:t>Fundraising</w:t>
      </w:r>
      <w:r>
        <w:rPr>
          <w:rStyle w:val="eop"/>
          <w:rFonts w:ascii="Calibri" w:hAnsi="Calibri" w:cs="Calibri"/>
          <w:sz w:val="28"/>
          <w:szCs w:val="28"/>
        </w:rPr>
        <w:t> </w:t>
      </w:r>
    </w:p>
    <w:p w14:paraId="368ACA9C"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Each player is expected to assist the team in fundraising. The funds raised is necessary to provide the program with the best coaches and equipment available.</w:t>
      </w:r>
      <w:r>
        <w:rPr>
          <w:rStyle w:val="eop"/>
          <w:rFonts w:ascii="Calibri" w:hAnsi="Calibri" w:cs="Calibri"/>
          <w:sz w:val="28"/>
          <w:szCs w:val="28"/>
        </w:rPr>
        <w:t> </w:t>
      </w:r>
    </w:p>
    <w:p w14:paraId="058BA0A3"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589E3826"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Travel</w:t>
      </w:r>
      <w:r>
        <w:rPr>
          <w:rStyle w:val="eop"/>
          <w:rFonts w:ascii="Calibri" w:hAnsi="Calibri" w:cs="Calibri"/>
          <w:sz w:val="28"/>
          <w:szCs w:val="28"/>
        </w:rPr>
        <w:t> </w:t>
      </w:r>
    </w:p>
    <w:p w14:paraId="48DCE6B7" w14:textId="277A1B66"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All players are required to travel on the team bus </w:t>
      </w:r>
      <w:r>
        <w:rPr>
          <w:rStyle w:val="normaltextrun"/>
          <w:rFonts w:ascii="Calibri" w:hAnsi="Calibri" w:cs="Calibri"/>
          <w:b/>
          <w:bCs/>
          <w:sz w:val="28"/>
          <w:szCs w:val="28"/>
        </w:rPr>
        <w:t>TO AND FROM ALL AWAY</w:t>
      </w:r>
      <w:r>
        <w:rPr>
          <w:rStyle w:val="normaltextrun"/>
          <w:rFonts w:ascii="Calibri" w:hAnsi="Calibri" w:cs="Calibri"/>
          <w:sz w:val="28"/>
          <w:szCs w:val="28"/>
        </w:rPr>
        <w:t xml:space="preserve"> games. </w:t>
      </w:r>
      <w:r>
        <w:rPr>
          <w:rStyle w:val="normaltextrun"/>
          <w:rFonts w:ascii="Calibri" w:hAnsi="Calibri" w:cs="Calibri"/>
          <w:b/>
          <w:bCs/>
          <w:sz w:val="28"/>
          <w:szCs w:val="28"/>
        </w:rPr>
        <w:t>ALL PLAYERS MUST BE PICKED UP IMMEDIATELY AFTER THE AWAY GAMES within 10 minutes of our arrival back at the school</w:t>
      </w:r>
      <w:r>
        <w:rPr>
          <w:rStyle w:val="normaltextrun"/>
          <w:rFonts w:ascii="Calibri" w:hAnsi="Calibri" w:cs="Calibri"/>
          <w:sz w:val="28"/>
          <w:szCs w:val="28"/>
        </w:rPr>
        <w:t>. Players will NOT be permitted to enter the school.</w:t>
      </w:r>
      <w:r>
        <w:rPr>
          <w:rStyle w:val="eop"/>
          <w:rFonts w:ascii="Calibri" w:hAnsi="Calibri" w:cs="Calibri"/>
          <w:sz w:val="28"/>
          <w:szCs w:val="28"/>
        </w:rPr>
        <w:t> </w:t>
      </w:r>
    </w:p>
    <w:p w14:paraId="5D8BDD4F"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59B60FF1"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Practice</w:t>
      </w:r>
      <w:r>
        <w:rPr>
          <w:rStyle w:val="eop"/>
          <w:rFonts w:ascii="Calibri" w:hAnsi="Calibri" w:cs="Calibri"/>
          <w:sz w:val="28"/>
          <w:szCs w:val="28"/>
        </w:rPr>
        <w:t> </w:t>
      </w:r>
    </w:p>
    <w:p w14:paraId="388E6E23" w14:textId="5E08B494"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8"/>
          <w:szCs w:val="28"/>
          <w:u w:val="single"/>
        </w:rPr>
        <w:t xml:space="preserve">Players MUST be picked up within 15 minutes of practice ending and 10 minutes of returning from an away game. If pick up times are abused, it will result in </w:t>
      </w:r>
      <w:r w:rsidR="0023469A">
        <w:rPr>
          <w:rStyle w:val="normaltextrun"/>
          <w:rFonts w:ascii="Calibri" w:hAnsi="Calibri" w:cs="Calibri"/>
          <w:b/>
          <w:bCs/>
          <w:color w:val="000000"/>
          <w:sz w:val="28"/>
          <w:szCs w:val="28"/>
          <w:u w:val="single"/>
        </w:rPr>
        <w:t>p</w:t>
      </w:r>
      <w:r>
        <w:rPr>
          <w:rStyle w:val="normaltextrun"/>
          <w:rFonts w:ascii="Calibri" w:hAnsi="Calibri" w:cs="Calibri"/>
          <w:b/>
          <w:bCs/>
          <w:color w:val="000000"/>
          <w:sz w:val="28"/>
          <w:szCs w:val="28"/>
          <w:u w:val="single"/>
        </w:rPr>
        <w:t xml:space="preserve">rogram discipline. Please consider the fact that coaches cannot leave until all players have safely left </w:t>
      </w:r>
      <w:r w:rsidR="0023469A">
        <w:rPr>
          <w:rStyle w:val="normaltextrun"/>
          <w:rFonts w:ascii="Calibri" w:hAnsi="Calibri" w:cs="Calibri"/>
          <w:b/>
          <w:bCs/>
          <w:color w:val="000000"/>
          <w:sz w:val="28"/>
          <w:szCs w:val="28"/>
          <w:u w:val="single"/>
        </w:rPr>
        <w:t>school grounds</w:t>
      </w:r>
      <w:r>
        <w:rPr>
          <w:rStyle w:val="normaltextrun"/>
          <w:rFonts w:ascii="Calibri" w:hAnsi="Calibri" w:cs="Calibri"/>
          <w:b/>
          <w:bCs/>
          <w:color w:val="000000"/>
          <w:sz w:val="28"/>
          <w:szCs w:val="28"/>
          <w:u w:val="single"/>
        </w:rPr>
        <w:t>. </w:t>
      </w:r>
      <w:r>
        <w:rPr>
          <w:rStyle w:val="eop"/>
          <w:rFonts w:ascii="Calibri" w:hAnsi="Calibri" w:cs="Calibri"/>
          <w:color w:val="000000"/>
          <w:sz w:val="28"/>
          <w:szCs w:val="28"/>
        </w:rPr>
        <w:t> </w:t>
      </w:r>
      <w:r w:rsidR="0023469A">
        <w:rPr>
          <w:rStyle w:val="eop"/>
          <w:rFonts w:ascii="Calibri" w:hAnsi="Calibri" w:cs="Calibri"/>
          <w:color w:val="000000"/>
          <w:sz w:val="28"/>
          <w:szCs w:val="28"/>
        </w:rPr>
        <w:t xml:space="preserve">Pick up location after practice is located in the </w:t>
      </w:r>
      <w:r w:rsidR="00B65150">
        <w:rPr>
          <w:rStyle w:val="eop"/>
          <w:rFonts w:ascii="Calibri" w:hAnsi="Calibri" w:cs="Calibri"/>
          <w:color w:val="000000"/>
          <w:sz w:val="28"/>
          <w:szCs w:val="28"/>
        </w:rPr>
        <w:t>“car pool” lane by the FLAG POLE. After games, athletes can be picked up in the parking lot in front of the school.</w:t>
      </w:r>
    </w:p>
    <w:p w14:paraId="4B240989"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408E97EC"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Attendance</w:t>
      </w:r>
      <w:r>
        <w:rPr>
          <w:rStyle w:val="eop"/>
          <w:rFonts w:ascii="Calibri" w:hAnsi="Calibri" w:cs="Calibri"/>
          <w:sz w:val="28"/>
          <w:szCs w:val="28"/>
        </w:rPr>
        <w:t> </w:t>
      </w:r>
    </w:p>
    <w:p w14:paraId="396719B1" w14:textId="53FE2D99"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Players are expected to attend EVERY PRACTICE AND GAME during the volleyball season. We as a coaching staff understand that issues arise, and we will discuss these needs as they come up. To be eligible to play in a game, players must be present for at least ½ of the school day</w:t>
      </w:r>
      <w:r w:rsidR="00B65150">
        <w:rPr>
          <w:rStyle w:val="normaltextrun"/>
          <w:rFonts w:ascii="Calibri" w:hAnsi="Calibri" w:cs="Calibri"/>
          <w:sz w:val="28"/>
          <w:szCs w:val="28"/>
        </w:rPr>
        <w:t xml:space="preserve"> (4 periods.)</w:t>
      </w:r>
      <w:r>
        <w:rPr>
          <w:rStyle w:val="normaltextrun"/>
          <w:rFonts w:ascii="Calibri" w:hAnsi="Calibri" w:cs="Calibri"/>
          <w:sz w:val="28"/>
          <w:szCs w:val="28"/>
        </w:rPr>
        <w:t xml:space="preserve"> Missed practices </w:t>
      </w:r>
      <w:r>
        <w:rPr>
          <w:rStyle w:val="normaltextrun"/>
          <w:rFonts w:ascii="Calibri" w:hAnsi="Calibri" w:cs="Calibri"/>
          <w:b/>
          <w:bCs/>
          <w:color w:val="000000"/>
          <w:sz w:val="28"/>
          <w:szCs w:val="28"/>
          <w:u w:val="single"/>
        </w:rPr>
        <w:t>FOR ANY REASON</w:t>
      </w:r>
      <w:r>
        <w:rPr>
          <w:rStyle w:val="normaltextrun"/>
          <w:rFonts w:ascii="Calibri" w:hAnsi="Calibri" w:cs="Calibri"/>
          <w:color w:val="000000"/>
          <w:sz w:val="28"/>
          <w:szCs w:val="28"/>
        </w:rPr>
        <w:t xml:space="preserve"> </w:t>
      </w:r>
      <w:r>
        <w:rPr>
          <w:rStyle w:val="normaltextrun"/>
          <w:rFonts w:ascii="Calibri" w:hAnsi="Calibri" w:cs="Calibri"/>
          <w:sz w:val="28"/>
          <w:szCs w:val="28"/>
        </w:rPr>
        <w:t>will result in not playing in the next game (set or sets</w:t>
      </w:r>
      <w:r w:rsidR="000C0201">
        <w:rPr>
          <w:rStyle w:val="normaltextrun"/>
          <w:rFonts w:ascii="Calibri" w:hAnsi="Calibri" w:cs="Calibri"/>
          <w:sz w:val="28"/>
          <w:szCs w:val="28"/>
        </w:rPr>
        <w:t>,) as deemed by the head coach.</w:t>
      </w:r>
    </w:p>
    <w:p w14:paraId="435176CA"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2746F4E8"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Unexcused</w:t>
      </w:r>
      <w:r>
        <w:rPr>
          <w:rStyle w:val="eop"/>
          <w:rFonts w:ascii="Calibri" w:hAnsi="Calibri" w:cs="Calibri"/>
          <w:sz w:val="28"/>
          <w:szCs w:val="28"/>
        </w:rPr>
        <w:t> </w:t>
      </w:r>
    </w:p>
    <w:p w14:paraId="682E33BB" w14:textId="59281B2D"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Any absence not communicated with the coach beforehand will be unexcused. Players who have an unexcused absence will sit out for an </w:t>
      </w:r>
      <w:r>
        <w:rPr>
          <w:rStyle w:val="normaltextrun"/>
          <w:rFonts w:ascii="Calibri" w:hAnsi="Calibri" w:cs="Calibri"/>
          <w:b/>
          <w:bCs/>
          <w:sz w:val="28"/>
          <w:szCs w:val="28"/>
        </w:rPr>
        <w:t>ENTIRE GAME DAY</w:t>
      </w:r>
      <w:r>
        <w:rPr>
          <w:rStyle w:val="normaltextrun"/>
          <w:rFonts w:ascii="Calibri" w:hAnsi="Calibri" w:cs="Calibri"/>
          <w:sz w:val="28"/>
          <w:szCs w:val="28"/>
        </w:rPr>
        <w:t xml:space="preserve"> and will make up additional requirements as needed based on the coaches' discretion</w:t>
      </w:r>
      <w:r>
        <w:rPr>
          <w:rStyle w:val="normaltextrun"/>
          <w:rFonts w:ascii="Calibri" w:hAnsi="Calibri" w:cs="Calibri"/>
          <w:b/>
          <w:bCs/>
          <w:sz w:val="28"/>
          <w:szCs w:val="28"/>
        </w:rPr>
        <w:t>. Absences or tardiness ARE NOT TO BE COMMUNICATED TO COACHES THROUGH OTHER PLAYERS. IT IS OUR PREFERANCE THAT PLAYERS COMMUNICATE THEIR ABSENCE…NOT PARENTS!</w:t>
      </w:r>
      <w:r>
        <w:rPr>
          <w:rStyle w:val="eop"/>
          <w:rFonts w:ascii="Calibri" w:hAnsi="Calibri" w:cs="Calibri"/>
          <w:sz w:val="28"/>
          <w:szCs w:val="28"/>
        </w:rPr>
        <w:t> </w:t>
      </w:r>
    </w:p>
    <w:p w14:paraId="4F8389C3"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**If a player does not notify the coach that she is going to be late she will sit a full set or match. Coaches make practice plans based on the number of players they have, and this is not acceptable. **</w:t>
      </w:r>
      <w:r>
        <w:rPr>
          <w:rStyle w:val="eop"/>
          <w:rFonts w:ascii="Calibri" w:hAnsi="Calibri" w:cs="Calibri"/>
          <w:sz w:val="28"/>
          <w:szCs w:val="28"/>
        </w:rPr>
        <w:t> </w:t>
      </w:r>
    </w:p>
    <w:p w14:paraId="0448EF36"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lastRenderedPageBreak/>
        <w:t>Behavior </w:t>
      </w:r>
      <w:r>
        <w:rPr>
          <w:rStyle w:val="eop"/>
          <w:rFonts w:ascii="Calibri" w:hAnsi="Calibri" w:cs="Calibri"/>
          <w:sz w:val="28"/>
          <w:szCs w:val="28"/>
        </w:rPr>
        <w:t> </w:t>
      </w:r>
    </w:p>
    <w:p w14:paraId="7D0D9745"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GHS Volleyball players are </w:t>
      </w:r>
      <w:r>
        <w:rPr>
          <w:rStyle w:val="normaltextrun"/>
          <w:rFonts w:ascii="Calibri" w:hAnsi="Calibri" w:cs="Calibri"/>
          <w:b/>
          <w:bCs/>
          <w:sz w:val="28"/>
          <w:szCs w:val="28"/>
        </w:rPr>
        <w:t xml:space="preserve">ALWAYS </w:t>
      </w:r>
      <w:r>
        <w:rPr>
          <w:rStyle w:val="normaltextrun"/>
          <w:rFonts w:ascii="Calibri" w:hAnsi="Calibri" w:cs="Calibri"/>
          <w:sz w:val="28"/>
          <w:szCs w:val="28"/>
        </w:rPr>
        <w:t>representing Grayson High School. Players are to represent our school and volleyball program in a positive way.</w:t>
      </w:r>
      <w:r>
        <w:rPr>
          <w:rStyle w:val="eop"/>
          <w:rFonts w:ascii="Calibri" w:hAnsi="Calibri" w:cs="Calibri"/>
          <w:sz w:val="28"/>
          <w:szCs w:val="28"/>
        </w:rPr>
        <w:t> </w:t>
      </w:r>
    </w:p>
    <w:p w14:paraId="0D713C2A" w14:textId="06C95DA4"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w:t>
      </w:r>
      <w:r>
        <w:rPr>
          <w:rStyle w:val="normaltextrun"/>
          <w:rFonts w:ascii="Calibri" w:hAnsi="Calibri" w:cs="Calibri"/>
          <w:b/>
          <w:bCs/>
          <w:sz w:val="28"/>
          <w:szCs w:val="28"/>
        </w:rPr>
        <w:t>ISS/OSS</w:t>
      </w:r>
      <w:r>
        <w:rPr>
          <w:rStyle w:val="normaltextrun"/>
          <w:rFonts w:ascii="Calibri" w:hAnsi="Calibri" w:cs="Calibri"/>
          <w:sz w:val="28"/>
          <w:szCs w:val="28"/>
        </w:rPr>
        <w:t xml:space="preserve">- If a player has ISS, she is to notify the coach as soon as she finds out she is assigned ISS. The player will then have consequences for her behavior that merited ISS and she will also be suspended for </w:t>
      </w:r>
      <w:r w:rsidR="00A97708">
        <w:rPr>
          <w:rStyle w:val="normaltextrun"/>
          <w:rFonts w:ascii="Calibri" w:hAnsi="Calibri" w:cs="Calibri"/>
          <w:sz w:val="28"/>
          <w:szCs w:val="28"/>
        </w:rPr>
        <w:t>a match</w:t>
      </w:r>
      <w:r>
        <w:rPr>
          <w:rStyle w:val="normaltextrun"/>
          <w:rFonts w:ascii="Calibri" w:hAnsi="Calibri" w:cs="Calibri"/>
          <w:sz w:val="28"/>
          <w:szCs w:val="28"/>
        </w:rPr>
        <w:t>. If this becomes an ongoing issue</w:t>
      </w:r>
      <w:r w:rsidR="00491B5C">
        <w:rPr>
          <w:rStyle w:val="normaltextrun"/>
          <w:rFonts w:ascii="Calibri" w:hAnsi="Calibri" w:cs="Calibri"/>
          <w:sz w:val="28"/>
          <w:szCs w:val="28"/>
        </w:rPr>
        <w:t>, dismissal from the team will be discussed and a parent meeting will be scheduled</w:t>
      </w:r>
      <w:r>
        <w:rPr>
          <w:rStyle w:val="normaltextrun"/>
          <w:rFonts w:ascii="Calibri" w:hAnsi="Calibri" w:cs="Calibri"/>
          <w:sz w:val="28"/>
          <w:szCs w:val="28"/>
        </w:rPr>
        <w:t>.</w:t>
      </w:r>
      <w:r>
        <w:rPr>
          <w:rStyle w:val="eop"/>
          <w:rFonts w:ascii="Calibri" w:hAnsi="Calibri" w:cs="Calibri"/>
          <w:sz w:val="28"/>
          <w:szCs w:val="28"/>
        </w:rPr>
        <w:t> </w:t>
      </w:r>
    </w:p>
    <w:p w14:paraId="4C1DC1BE"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OSS</w:t>
      </w:r>
      <w:r>
        <w:rPr>
          <w:rStyle w:val="normaltextrun"/>
          <w:rFonts w:ascii="Calibri" w:hAnsi="Calibri" w:cs="Calibri"/>
          <w:sz w:val="28"/>
          <w:szCs w:val="28"/>
        </w:rPr>
        <w:t xml:space="preserve"> – Any player issued an OSS will be automatically dismissed from the team permanently.</w:t>
      </w:r>
      <w:r>
        <w:rPr>
          <w:rStyle w:val="eop"/>
          <w:rFonts w:ascii="Calibri" w:hAnsi="Calibri" w:cs="Calibri"/>
          <w:sz w:val="28"/>
          <w:szCs w:val="28"/>
        </w:rPr>
        <w:t> </w:t>
      </w:r>
    </w:p>
    <w:p w14:paraId="466E34FD" w14:textId="77777777" w:rsidR="00AA498B" w:rsidRDefault="00AA498B" w:rsidP="00963433">
      <w:pPr>
        <w:pStyle w:val="paragraph"/>
        <w:spacing w:before="0" w:beforeAutospacing="0" w:after="0" w:afterAutospacing="0"/>
        <w:textAlignment w:val="baseline"/>
        <w:rPr>
          <w:rStyle w:val="normaltextrun"/>
          <w:rFonts w:ascii="Calibri" w:hAnsi="Calibri" w:cs="Calibri"/>
          <w:b/>
          <w:bCs/>
          <w:sz w:val="28"/>
          <w:szCs w:val="28"/>
        </w:rPr>
      </w:pPr>
    </w:p>
    <w:p w14:paraId="2C9E6F7D" w14:textId="1FB38E7E"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Academics</w:t>
      </w:r>
      <w:r>
        <w:rPr>
          <w:rStyle w:val="eop"/>
          <w:rFonts w:ascii="Calibri" w:hAnsi="Calibri" w:cs="Calibri"/>
          <w:sz w:val="28"/>
          <w:szCs w:val="28"/>
        </w:rPr>
        <w:t> </w:t>
      </w:r>
    </w:p>
    <w:p w14:paraId="5527E39A"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Grayson High School and the volleyball program take academics VERY seriously! It is the reason these young ladies are in school. Although academics do take priority, any extra tutoring, makeup work, etc. should not interfere with volleyball practice or game time. Players should coordinate with their teachers to make sure all academic issues are resolved during advisement time or before school. Grades come first; PERIOD. The girls in the GHS Volleyball program are to make good grades and start developing into young women that will be successful in high school and in life. Players must have C's and above on all report cards and progress reports. Failure to do so will result in the following:</w:t>
      </w:r>
      <w:r>
        <w:rPr>
          <w:rStyle w:val="eop"/>
          <w:rFonts w:ascii="Calibri" w:hAnsi="Calibri" w:cs="Calibri"/>
          <w:sz w:val="28"/>
          <w:szCs w:val="28"/>
        </w:rPr>
        <w:t> </w:t>
      </w:r>
    </w:p>
    <w:p w14:paraId="765378F0"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 D: Study Table</w:t>
      </w:r>
      <w:r>
        <w:rPr>
          <w:rStyle w:val="eop"/>
          <w:rFonts w:ascii="Calibri" w:hAnsi="Calibri" w:cs="Calibri"/>
          <w:sz w:val="28"/>
          <w:szCs w:val="28"/>
        </w:rPr>
        <w:t> </w:t>
      </w:r>
    </w:p>
    <w:p w14:paraId="7B5381E6"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 F: 2 or more = suspension until grades improve</w:t>
      </w:r>
      <w:r>
        <w:rPr>
          <w:rStyle w:val="eop"/>
          <w:rFonts w:ascii="Calibri" w:hAnsi="Calibri" w:cs="Calibri"/>
          <w:sz w:val="28"/>
          <w:szCs w:val="28"/>
        </w:rPr>
        <w:t> </w:t>
      </w:r>
    </w:p>
    <w:p w14:paraId="4DAB585A"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Grade reports are received every Monday and players will be notified immediately if they are at risk.</w:t>
      </w:r>
      <w:r>
        <w:rPr>
          <w:rStyle w:val="eop"/>
          <w:rFonts w:ascii="Calibri" w:hAnsi="Calibri" w:cs="Calibri"/>
          <w:sz w:val="28"/>
          <w:szCs w:val="28"/>
        </w:rPr>
        <w:t> </w:t>
      </w:r>
    </w:p>
    <w:p w14:paraId="41696204"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02E20DD2"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 Communication</w:t>
      </w:r>
      <w:r>
        <w:rPr>
          <w:rStyle w:val="eop"/>
          <w:rFonts w:ascii="Calibri" w:hAnsi="Calibri" w:cs="Calibri"/>
          <w:sz w:val="28"/>
          <w:szCs w:val="28"/>
        </w:rPr>
        <w:t> </w:t>
      </w:r>
    </w:p>
    <w:p w14:paraId="74128FAD" w14:textId="36EEE56A" w:rsidR="00606286" w:rsidRDefault="00963433" w:rsidP="00963433">
      <w:pPr>
        <w:pStyle w:val="paragraph"/>
        <w:spacing w:before="0" w:beforeAutospacing="0" w:after="0" w:afterAutospacing="0"/>
        <w:textAlignment w:val="baseline"/>
        <w:rPr>
          <w:rStyle w:val="normaltextrun"/>
          <w:rFonts w:ascii="Calibri" w:hAnsi="Calibri" w:cs="Calibri"/>
          <w:b/>
          <w:bCs/>
          <w:sz w:val="28"/>
          <w:szCs w:val="28"/>
        </w:rPr>
      </w:pPr>
      <w:r>
        <w:rPr>
          <w:rStyle w:val="normaltextrun"/>
          <w:rFonts w:ascii="Calibri" w:hAnsi="Calibri" w:cs="Calibri"/>
          <w:sz w:val="28"/>
          <w:szCs w:val="28"/>
        </w:rPr>
        <w:t xml:space="preserve"> If any players or parents have questions or concerns, please contact the coaching staff by email or arrange a time to speak about the issues in private. The coaches will do their best to address the questions and concerns expressed by any players or parents. Although playing time is of great concern to most parents and players, please understand that as coaches we do what is best for the program and for the individual players. </w:t>
      </w:r>
      <w:r>
        <w:rPr>
          <w:rStyle w:val="normaltextrun"/>
          <w:rFonts w:ascii="Calibri" w:hAnsi="Calibri" w:cs="Calibri"/>
          <w:b/>
          <w:bCs/>
          <w:sz w:val="28"/>
          <w:szCs w:val="28"/>
        </w:rPr>
        <w:t xml:space="preserve">Playing time is </w:t>
      </w:r>
      <w:r w:rsidR="00F9775C">
        <w:rPr>
          <w:rStyle w:val="normaltextrun"/>
          <w:rFonts w:ascii="Calibri" w:hAnsi="Calibri" w:cs="Calibri"/>
          <w:b/>
          <w:bCs/>
          <w:sz w:val="28"/>
          <w:szCs w:val="28"/>
        </w:rPr>
        <w:t xml:space="preserve">based </w:t>
      </w:r>
      <w:r>
        <w:rPr>
          <w:rStyle w:val="normaltextrun"/>
          <w:rFonts w:ascii="Calibri" w:hAnsi="Calibri" w:cs="Calibri"/>
          <w:b/>
          <w:bCs/>
          <w:sz w:val="28"/>
          <w:szCs w:val="28"/>
        </w:rPr>
        <w:t>on overall ability, leadership skills, attitude, and what is best for the success for the team etc.</w:t>
      </w:r>
      <w:r>
        <w:rPr>
          <w:rStyle w:val="normaltextrun"/>
          <w:rFonts w:ascii="Calibri" w:hAnsi="Calibri" w:cs="Calibri"/>
          <w:b/>
          <w:bCs/>
          <w:color w:val="FF0000"/>
          <w:sz w:val="28"/>
          <w:szCs w:val="28"/>
        </w:rPr>
        <w:t xml:space="preserve"> </w:t>
      </w:r>
      <w:r>
        <w:rPr>
          <w:rStyle w:val="normaltextrun"/>
          <w:rFonts w:ascii="Calibri" w:hAnsi="Calibri" w:cs="Calibri"/>
          <w:b/>
          <w:bCs/>
          <w:sz w:val="28"/>
          <w:szCs w:val="28"/>
        </w:rPr>
        <w:t xml:space="preserve">Coaches will not discuss playing time with parents until the player has first discussed it with the coach. We are trying to teach our players to take responsibility, so please follow protocol when asking about playing time. Although the coaches will make every </w:t>
      </w:r>
      <w:r>
        <w:rPr>
          <w:rStyle w:val="normaltextrun"/>
          <w:rFonts w:ascii="Calibri" w:hAnsi="Calibri" w:cs="Calibri"/>
          <w:b/>
          <w:bCs/>
          <w:sz w:val="28"/>
          <w:szCs w:val="28"/>
        </w:rPr>
        <w:lastRenderedPageBreak/>
        <w:t>attempt to answer emails as quickly as possible, please understand that we are not at our computers every minute of every day. Please allow</w:t>
      </w:r>
      <w:r w:rsidR="0059628F">
        <w:rPr>
          <w:rStyle w:val="normaltextrun"/>
          <w:rFonts w:ascii="Calibri" w:hAnsi="Calibri" w:cs="Calibri"/>
          <w:b/>
          <w:bCs/>
          <w:sz w:val="28"/>
          <w:szCs w:val="28"/>
        </w:rPr>
        <w:t xml:space="preserve"> </w:t>
      </w:r>
      <w:r w:rsidR="00606286">
        <w:rPr>
          <w:rStyle w:val="normaltextrun"/>
          <w:rFonts w:ascii="Calibri" w:hAnsi="Calibri" w:cs="Calibri"/>
          <w:b/>
          <w:bCs/>
          <w:sz w:val="28"/>
          <w:szCs w:val="28"/>
        </w:rPr>
        <w:t xml:space="preserve">a </w:t>
      </w:r>
      <w:r w:rsidR="0059628F">
        <w:rPr>
          <w:rStyle w:val="normaltextrun"/>
          <w:rFonts w:ascii="Calibri" w:hAnsi="Calibri" w:cs="Calibri"/>
          <w:b/>
          <w:bCs/>
          <w:sz w:val="28"/>
          <w:szCs w:val="28"/>
        </w:rPr>
        <w:t>24</w:t>
      </w:r>
      <w:r w:rsidR="0068797B">
        <w:rPr>
          <w:rStyle w:val="normaltextrun"/>
          <w:rFonts w:ascii="Calibri" w:hAnsi="Calibri" w:cs="Calibri"/>
          <w:b/>
          <w:bCs/>
          <w:sz w:val="28"/>
          <w:szCs w:val="28"/>
        </w:rPr>
        <w:t xml:space="preserve"> hour</w:t>
      </w:r>
      <w:r w:rsidR="00606286">
        <w:rPr>
          <w:rStyle w:val="normaltextrun"/>
          <w:rFonts w:ascii="Calibri" w:hAnsi="Calibri" w:cs="Calibri"/>
          <w:b/>
          <w:bCs/>
          <w:sz w:val="28"/>
          <w:szCs w:val="28"/>
        </w:rPr>
        <w:t xml:space="preserve"> </w:t>
      </w:r>
      <w:r>
        <w:rPr>
          <w:rStyle w:val="normaltextrun"/>
          <w:rFonts w:ascii="Calibri" w:hAnsi="Calibri" w:cs="Calibri"/>
          <w:b/>
          <w:bCs/>
          <w:sz w:val="28"/>
          <w:szCs w:val="28"/>
        </w:rPr>
        <w:t xml:space="preserve">response time during the work week. </w:t>
      </w:r>
    </w:p>
    <w:p w14:paraId="47A59789" w14:textId="77777777" w:rsidR="00606286" w:rsidRDefault="00606286" w:rsidP="00963433">
      <w:pPr>
        <w:pStyle w:val="paragraph"/>
        <w:spacing w:before="0" w:beforeAutospacing="0" w:after="0" w:afterAutospacing="0"/>
        <w:textAlignment w:val="baseline"/>
        <w:rPr>
          <w:rStyle w:val="normaltextrun"/>
          <w:rFonts w:ascii="Calibri" w:hAnsi="Calibri" w:cs="Calibri"/>
          <w:b/>
          <w:bCs/>
          <w:sz w:val="28"/>
          <w:szCs w:val="28"/>
        </w:rPr>
      </w:pPr>
    </w:p>
    <w:p w14:paraId="3538E703" w14:textId="071EE78C"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Volleyball is an extremely competitive game and often emotions can run high for all involved i.e., Players, Coaches, Parents. With that knowledge, a 24-hour cooling off period is essential for all involved when it comes to game day discussions (This is a GHSA Policy as well.) Since we want all parties to fully understand any decisions made during these emotionally charged times, we will require that any questions regarding game day decisions i.e. playing time, substitution, etc. ... Wait 24 hours post-game. This will allow all parties to calm down, evaluate, and discuss any issue with a goal of understanding and improving. It will also protect all parties from venting frustrations upon one another in a manner that does not represent Grayson Volleyball.</w:t>
      </w:r>
      <w:r>
        <w:rPr>
          <w:rStyle w:val="eop"/>
          <w:rFonts w:ascii="Calibri" w:hAnsi="Calibri" w:cs="Calibri"/>
          <w:sz w:val="28"/>
          <w:szCs w:val="28"/>
        </w:rPr>
        <w:t> </w:t>
      </w:r>
    </w:p>
    <w:p w14:paraId="630340FF"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0EE15E7E"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76F2B1CE"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579C2837"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CBFB3E7"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7B22B0A4"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274AD055"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04F9B309"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55AD3C20"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7C1F41DE"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5D4554D7"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447D3493"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24559EA8"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38D33A70"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30C0CF09"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19A84CE0"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74DD7FA3"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0DE5BDC3"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3BAD9171"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0FB6B57C"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612615A0" w14:textId="77777777" w:rsidR="005F4C29" w:rsidRDefault="005F4C29" w:rsidP="00963433">
      <w:pPr>
        <w:pStyle w:val="paragraph"/>
        <w:spacing w:before="0" w:beforeAutospacing="0" w:after="0" w:afterAutospacing="0"/>
        <w:jc w:val="center"/>
        <w:textAlignment w:val="baseline"/>
        <w:rPr>
          <w:rStyle w:val="normaltextrun"/>
          <w:rFonts w:ascii="Calibri" w:hAnsi="Calibri" w:cs="Calibri"/>
          <w:b/>
          <w:bCs/>
          <w:sz w:val="40"/>
          <w:szCs w:val="40"/>
        </w:rPr>
      </w:pPr>
    </w:p>
    <w:p w14:paraId="01656A4E" w14:textId="6F5D161C" w:rsidR="00963433" w:rsidRDefault="00963433" w:rsidP="0096343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0"/>
          <w:szCs w:val="40"/>
        </w:rPr>
        <w:t>PLAYER/PARENT CONTRACT AGREEMENT</w:t>
      </w:r>
      <w:r>
        <w:rPr>
          <w:rStyle w:val="eop"/>
          <w:rFonts w:ascii="Calibri" w:hAnsi="Calibri" w:cs="Calibri"/>
          <w:sz w:val="40"/>
          <w:szCs w:val="40"/>
        </w:rPr>
        <w:t> </w:t>
      </w:r>
    </w:p>
    <w:p w14:paraId="2AABED75" w14:textId="77777777" w:rsidR="00963433" w:rsidRDefault="00963433" w:rsidP="00963433">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40"/>
          <w:szCs w:val="40"/>
        </w:rPr>
        <w:t> </w:t>
      </w:r>
    </w:p>
    <w:p w14:paraId="20C1610C"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40"/>
          <w:szCs w:val="40"/>
        </w:rPr>
        <w:t> </w:t>
      </w:r>
    </w:p>
    <w:p w14:paraId="35B4C989"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40"/>
          <w:szCs w:val="40"/>
        </w:rPr>
        <w:t> </w:t>
      </w:r>
    </w:p>
    <w:p w14:paraId="73A4697E"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40"/>
          <w:szCs w:val="40"/>
        </w:rPr>
        <w:t>I___________________________________________, </w:t>
      </w:r>
      <w:r>
        <w:rPr>
          <w:rStyle w:val="eop"/>
          <w:rFonts w:ascii="Calibri" w:hAnsi="Calibri" w:cs="Calibri"/>
          <w:sz w:val="40"/>
          <w:szCs w:val="40"/>
        </w:rPr>
        <w:t> </w:t>
      </w:r>
    </w:p>
    <w:p w14:paraId="056FEB55" w14:textId="637B417B"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40"/>
          <w:szCs w:val="40"/>
        </w:rPr>
        <w:t>have read the Policies and Expectations for Grayson Volleyball 202</w:t>
      </w:r>
      <w:r w:rsidR="00FB16F7">
        <w:rPr>
          <w:rStyle w:val="normaltextrun"/>
          <w:rFonts w:ascii="Calibri" w:hAnsi="Calibri" w:cs="Calibri"/>
          <w:sz w:val="40"/>
          <w:szCs w:val="40"/>
        </w:rPr>
        <w:t>5</w:t>
      </w:r>
      <w:r>
        <w:rPr>
          <w:rStyle w:val="normaltextrun"/>
          <w:rFonts w:ascii="Calibri" w:hAnsi="Calibri" w:cs="Calibri"/>
          <w:sz w:val="40"/>
          <w:szCs w:val="40"/>
        </w:rPr>
        <w:t>/202</w:t>
      </w:r>
      <w:r w:rsidR="00FB16F7">
        <w:rPr>
          <w:rStyle w:val="normaltextrun"/>
          <w:rFonts w:ascii="Calibri" w:hAnsi="Calibri" w:cs="Calibri"/>
          <w:sz w:val="40"/>
          <w:szCs w:val="40"/>
        </w:rPr>
        <w:t>6</w:t>
      </w:r>
      <w:r>
        <w:rPr>
          <w:rStyle w:val="normaltextrun"/>
          <w:rFonts w:ascii="Calibri" w:hAnsi="Calibri" w:cs="Calibri"/>
          <w:sz w:val="40"/>
          <w:szCs w:val="40"/>
        </w:rPr>
        <w:t xml:space="preserve"> and accept them as they are written. I know that if any of these Policies or Expectations are broken, I will be subject to program discipline and/or removal from the team.</w:t>
      </w:r>
      <w:r>
        <w:rPr>
          <w:rStyle w:val="eop"/>
          <w:rFonts w:ascii="Calibri" w:hAnsi="Calibri" w:cs="Calibri"/>
          <w:sz w:val="40"/>
          <w:szCs w:val="40"/>
        </w:rPr>
        <w:t> </w:t>
      </w:r>
    </w:p>
    <w:p w14:paraId="31A3C65D" w14:textId="77777777" w:rsidR="00963433" w:rsidRDefault="00963433" w:rsidP="00963433">
      <w:pPr>
        <w:pStyle w:val="paragraph"/>
        <w:pBdr>
          <w:bottom w:val="single" w:sz="12" w:space="1" w:color="000000"/>
        </w:pBdr>
        <w:spacing w:before="0" w:beforeAutospacing="0" w:after="0" w:afterAutospacing="0"/>
        <w:textAlignment w:val="baseline"/>
        <w:rPr>
          <w:rFonts w:ascii="Segoe UI" w:hAnsi="Segoe UI" w:cs="Segoe UI"/>
          <w:sz w:val="18"/>
          <w:szCs w:val="18"/>
        </w:rPr>
      </w:pPr>
      <w:r>
        <w:rPr>
          <w:rStyle w:val="eop"/>
          <w:rFonts w:ascii="Calibri" w:hAnsi="Calibri" w:cs="Calibri"/>
          <w:sz w:val="40"/>
          <w:szCs w:val="40"/>
        </w:rPr>
        <w:t> </w:t>
      </w:r>
    </w:p>
    <w:p w14:paraId="72FDB73F"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40"/>
          <w:szCs w:val="40"/>
        </w:rPr>
        <w:t>(Player signature)</w:t>
      </w:r>
      <w:r>
        <w:rPr>
          <w:rStyle w:val="eop"/>
          <w:rFonts w:ascii="Calibri" w:hAnsi="Calibri" w:cs="Calibri"/>
          <w:sz w:val="40"/>
          <w:szCs w:val="40"/>
        </w:rPr>
        <w:t> </w:t>
      </w:r>
    </w:p>
    <w:p w14:paraId="0A6BE772"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40"/>
          <w:szCs w:val="40"/>
        </w:rPr>
        <w:t> </w:t>
      </w:r>
    </w:p>
    <w:p w14:paraId="689AC81E" w14:textId="77777777" w:rsidR="00963433" w:rsidRDefault="00963433" w:rsidP="00963433">
      <w:pPr>
        <w:pStyle w:val="paragraph"/>
        <w:pBdr>
          <w:bottom w:val="single" w:sz="12" w:space="1" w:color="000000"/>
        </w:pBdr>
        <w:spacing w:before="0" w:beforeAutospacing="0" w:after="0" w:afterAutospacing="0"/>
        <w:textAlignment w:val="baseline"/>
        <w:rPr>
          <w:rFonts w:ascii="Segoe UI" w:hAnsi="Segoe UI" w:cs="Segoe UI"/>
          <w:sz w:val="18"/>
          <w:szCs w:val="18"/>
        </w:rPr>
      </w:pPr>
      <w:r>
        <w:rPr>
          <w:rStyle w:val="eop"/>
          <w:rFonts w:ascii="Calibri" w:hAnsi="Calibri" w:cs="Calibri"/>
          <w:sz w:val="40"/>
          <w:szCs w:val="40"/>
        </w:rPr>
        <w:t> </w:t>
      </w:r>
    </w:p>
    <w:p w14:paraId="14FC2096" w14:textId="77777777" w:rsidR="00963433" w:rsidRDefault="00963433" w:rsidP="009634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40"/>
          <w:szCs w:val="40"/>
        </w:rPr>
        <w:t>(Parent signature)</w:t>
      </w:r>
      <w:r>
        <w:rPr>
          <w:rStyle w:val="eop"/>
          <w:rFonts w:ascii="Calibri" w:hAnsi="Calibri" w:cs="Calibri"/>
          <w:sz w:val="40"/>
          <w:szCs w:val="40"/>
        </w:rPr>
        <w:t> </w:t>
      </w:r>
    </w:p>
    <w:p w14:paraId="3695AFA4" w14:textId="77777777" w:rsidR="009E5529" w:rsidRDefault="009E5529"/>
    <w:sectPr w:rsidR="009E5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33"/>
    <w:rsid w:val="000C0201"/>
    <w:rsid w:val="0023469A"/>
    <w:rsid w:val="00361E1D"/>
    <w:rsid w:val="00491B5C"/>
    <w:rsid w:val="0059628F"/>
    <w:rsid w:val="005A08DF"/>
    <w:rsid w:val="005E26C0"/>
    <w:rsid w:val="005F4C29"/>
    <w:rsid w:val="00606286"/>
    <w:rsid w:val="0068797B"/>
    <w:rsid w:val="00693C50"/>
    <w:rsid w:val="006E4CAC"/>
    <w:rsid w:val="008716B8"/>
    <w:rsid w:val="00963433"/>
    <w:rsid w:val="009E5529"/>
    <w:rsid w:val="00A97708"/>
    <w:rsid w:val="00AA498B"/>
    <w:rsid w:val="00B65150"/>
    <w:rsid w:val="00BA0563"/>
    <w:rsid w:val="00F9775C"/>
    <w:rsid w:val="00FB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89AC"/>
  <w15:chartTrackingRefBased/>
  <w15:docId w15:val="{FC0226BC-316D-45BD-88DA-362DF18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634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63433"/>
  </w:style>
  <w:style w:type="character" w:customStyle="1" w:styleId="eop">
    <w:name w:val="eop"/>
    <w:basedOn w:val="DefaultParagraphFont"/>
    <w:rsid w:val="0096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807924">
      <w:bodyDiv w:val="1"/>
      <w:marLeft w:val="0"/>
      <w:marRight w:val="0"/>
      <w:marTop w:val="0"/>
      <w:marBottom w:val="0"/>
      <w:divBdr>
        <w:top w:val="none" w:sz="0" w:space="0" w:color="auto"/>
        <w:left w:val="none" w:sz="0" w:space="0" w:color="auto"/>
        <w:bottom w:val="none" w:sz="0" w:space="0" w:color="auto"/>
        <w:right w:val="none" w:sz="0" w:space="0" w:color="auto"/>
      </w:divBdr>
      <w:divsChild>
        <w:div w:id="1144736132">
          <w:marLeft w:val="0"/>
          <w:marRight w:val="0"/>
          <w:marTop w:val="0"/>
          <w:marBottom w:val="0"/>
          <w:divBdr>
            <w:top w:val="none" w:sz="0" w:space="0" w:color="auto"/>
            <w:left w:val="none" w:sz="0" w:space="0" w:color="auto"/>
            <w:bottom w:val="none" w:sz="0" w:space="0" w:color="auto"/>
            <w:right w:val="none" w:sz="0" w:space="0" w:color="auto"/>
          </w:divBdr>
        </w:div>
        <w:div w:id="1935943240">
          <w:marLeft w:val="0"/>
          <w:marRight w:val="0"/>
          <w:marTop w:val="0"/>
          <w:marBottom w:val="0"/>
          <w:divBdr>
            <w:top w:val="none" w:sz="0" w:space="0" w:color="auto"/>
            <w:left w:val="none" w:sz="0" w:space="0" w:color="auto"/>
            <w:bottom w:val="none" w:sz="0" w:space="0" w:color="auto"/>
            <w:right w:val="none" w:sz="0" w:space="0" w:color="auto"/>
          </w:divBdr>
        </w:div>
        <w:div w:id="1004864649">
          <w:marLeft w:val="0"/>
          <w:marRight w:val="0"/>
          <w:marTop w:val="0"/>
          <w:marBottom w:val="0"/>
          <w:divBdr>
            <w:top w:val="none" w:sz="0" w:space="0" w:color="auto"/>
            <w:left w:val="none" w:sz="0" w:space="0" w:color="auto"/>
            <w:bottom w:val="none" w:sz="0" w:space="0" w:color="auto"/>
            <w:right w:val="none" w:sz="0" w:space="0" w:color="auto"/>
          </w:divBdr>
        </w:div>
        <w:div w:id="313027614">
          <w:marLeft w:val="0"/>
          <w:marRight w:val="0"/>
          <w:marTop w:val="0"/>
          <w:marBottom w:val="0"/>
          <w:divBdr>
            <w:top w:val="none" w:sz="0" w:space="0" w:color="auto"/>
            <w:left w:val="none" w:sz="0" w:space="0" w:color="auto"/>
            <w:bottom w:val="none" w:sz="0" w:space="0" w:color="auto"/>
            <w:right w:val="none" w:sz="0" w:space="0" w:color="auto"/>
          </w:divBdr>
        </w:div>
        <w:div w:id="1347055937">
          <w:marLeft w:val="0"/>
          <w:marRight w:val="0"/>
          <w:marTop w:val="0"/>
          <w:marBottom w:val="0"/>
          <w:divBdr>
            <w:top w:val="none" w:sz="0" w:space="0" w:color="auto"/>
            <w:left w:val="none" w:sz="0" w:space="0" w:color="auto"/>
            <w:bottom w:val="none" w:sz="0" w:space="0" w:color="auto"/>
            <w:right w:val="none" w:sz="0" w:space="0" w:color="auto"/>
          </w:divBdr>
        </w:div>
        <w:div w:id="9529038">
          <w:marLeft w:val="0"/>
          <w:marRight w:val="0"/>
          <w:marTop w:val="0"/>
          <w:marBottom w:val="0"/>
          <w:divBdr>
            <w:top w:val="none" w:sz="0" w:space="0" w:color="auto"/>
            <w:left w:val="none" w:sz="0" w:space="0" w:color="auto"/>
            <w:bottom w:val="none" w:sz="0" w:space="0" w:color="auto"/>
            <w:right w:val="none" w:sz="0" w:space="0" w:color="auto"/>
          </w:divBdr>
        </w:div>
        <w:div w:id="318773142">
          <w:marLeft w:val="0"/>
          <w:marRight w:val="0"/>
          <w:marTop w:val="0"/>
          <w:marBottom w:val="0"/>
          <w:divBdr>
            <w:top w:val="none" w:sz="0" w:space="0" w:color="auto"/>
            <w:left w:val="none" w:sz="0" w:space="0" w:color="auto"/>
            <w:bottom w:val="none" w:sz="0" w:space="0" w:color="auto"/>
            <w:right w:val="none" w:sz="0" w:space="0" w:color="auto"/>
          </w:divBdr>
        </w:div>
        <w:div w:id="1474372825">
          <w:marLeft w:val="0"/>
          <w:marRight w:val="0"/>
          <w:marTop w:val="0"/>
          <w:marBottom w:val="0"/>
          <w:divBdr>
            <w:top w:val="none" w:sz="0" w:space="0" w:color="auto"/>
            <w:left w:val="none" w:sz="0" w:space="0" w:color="auto"/>
            <w:bottom w:val="none" w:sz="0" w:space="0" w:color="auto"/>
            <w:right w:val="none" w:sz="0" w:space="0" w:color="auto"/>
          </w:divBdr>
        </w:div>
        <w:div w:id="432942062">
          <w:marLeft w:val="0"/>
          <w:marRight w:val="0"/>
          <w:marTop w:val="0"/>
          <w:marBottom w:val="0"/>
          <w:divBdr>
            <w:top w:val="none" w:sz="0" w:space="0" w:color="auto"/>
            <w:left w:val="none" w:sz="0" w:space="0" w:color="auto"/>
            <w:bottom w:val="none" w:sz="0" w:space="0" w:color="auto"/>
            <w:right w:val="none" w:sz="0" w:space="0" w:color="auto"/>
          </w:divBdr>
        </w:div>
        <w:div w:id="1719012521">
          <w:marLeft w:val="0"/>
          <w:marRight w:val="0"/>
          <w:marTop w:val="0"/>
          <w:marBottom w:val="0"/>
          <w:divBdr>
            <w:top w:val="none" w:sz="0" w:space="0" w:color="auto"/>
            <w:left w:val="none" w:sz="0" w:space="0" w:color="auto"/>
            <w:bottom w:val="none" w:sz="0" w:space="0" w:color="auto"/>
            <w:right w:val="none" w:sz="0" w:space="0" w:color="auto"/>
          </w:divBdr>
        </w:div>
        <w:div w:id="1067652326">
          <w:marLeft w:val="0"/>
          <w:marRight w:val="0"/>
          <w:marTop w:val="0"/>
          <w:marBottom w:val="0"/>
          <w:divBdr>
            <w:top w:val="none" w:sz="0" w:space="0" w:color="auto"/>
            <w:left w:val="none" w:sz="0" w:space="0" w:color="auto"/>
            <w:bottom w:val="none" w:sz="0" w:space="0" w:color="auto"/>
            <w:right w:val="none" w:sz="0" w:space="0" w:color="auto"/>
          </w:divBdr>
        </w:div>
        <w:div w:id="1497259889">
          <w:marLeft w:val="0"/>
          <w:marRight w:val="0"/>
          <w:marTop w:val="0"/>
          <w:marBottom w:val="0"/>
          <w:divBdr>
            <w:top w:val="none" w:sz="0" w:space="0" w:color="auto"/>
            <w:left w:val="none" w:sz="0" w:space="0" w:color="auto"/>
            <w:bottom w:val="none" w:sz="0" w:space="0" w:color="auto"/>
            <w:right w:val="none" w:sz="0" w:space="0" w:color="auto"/>
          </w:divBdr>
        </w:div>
        <w:div w:id="321080120">
          <w:marLeft w:val="0"/>
          <w:marRight w:val="0"/>
          <w:marTop w:val="0"/>
          <w:marBottom w:val="0"/>
          <w:divBdr>
            <w:top w:val="none" w:sz="0" w:space="0" w:color="auto"/>
            <w:left w:val="none" w:sz="0" w:space="0" w:color="auto"/>
            <w:bottom w:val="none" w:sz="0" w:space="0" w:color="auto"/>
            <w:right w:val="none" w:sz="0" w:space="0" w:color="auto"/>
          </w:divBdr>
        </w:div>
        <w:div w:id="1355568629">
          <w:marLeft w:val="0"/>
          <w:marRight w:val="0"/>
          <w:marTop w:val="0"/>
          <w:marBottom w:val="0"/>
          <w:divBdr>
            <w:top w:val="none" w:sz="0" w:space="0" w:color="auto"/>
            <w:left w:val="none" w:sz="0" w:space="0" w:color="auto"/>
            <w:bottom w:val="none" w:sz="0" w:space="0" w:color="auto"/>
            <w:right w:val="none" w:sz="0" w:space="0" w:color="auto"/>
          </w:divBdr>
        </w:div>
        <w:div w:id="910121207">
          <w:marLeft w:val="0"/>
          <w:marRight w:val="0"/>
          <w:marTop w:val="0"/>
          <w:marBottom w:val="0"/>
          <w:divBdr>
            <w:top w:val="none" w:sz="0" w:space="0" w:color="auto"/>
            <w:left w:val="none" w:sz="0" w:space="0" w:color="auto"/>
            <w:bottom w:val="none" w:sz="0" w:space="0" w:color="auto"/>
            <w:right w:val="none" w:sz="0" w:space="0" w:color="auto"/>
          </w:divBdr>
        </w:div>
        <w:div w:id="291404278">
          <w:marLeft w:val="0"/>
          <w:marRight w:val="0"/>
          <w:marTop w:val="0"/>
          <w:marBottom w:val="0"/>
          <w:divBdr>
            <w:top w:val="none" w:sz="0" w:space="0" w:color="auto"/>
            <w:left w:val="none" w:sz="0" w:space="0" w:color="auto"/>
            <w:bottom w:val="none" w:sz="0" w:space="0" w:color="auto"/>
            <w:right w:val="none" w:sz="0" w:space="0" w:color="auto"/>
          </w:divBdr>
        </w:div>
        <w:div w:id="230965754">
          <w:marLeft w:val="0"/>
          <w:marRight w:val="0"/>
          <w:marTop w:val="0"/>
          <w:marBottom w:val="0"/>
          <w:divBdr>
            <w:top w:val="none" w:sz="0" w:space="0" w:color="auto"/>
            <w:left w:val="none" w:sz="0" w:space="0" w:color="auto"/>
            <w:bottom w:val="none" w:sz="0" w:space="0" w:color="auto"/>
            <w:right w:val="none" w:sz="0" w:space="0" w:color="auto"/>
          </w:divBdr>
        </w:div>
        <w:div w:id="775755364">
          <w:marLeft w:val="0"/>
          <w:marRight w:val="0"/>
          <w:marTop w:val="0"/>
          <w:marBottom w:val="0"/>
          <w:divBdr>
            <w:top w:val="none" w:sz="0" w:space="0" w:color="auto"/>
            <w:left w:val="none" w:sz="0" w:space="0" w:color="auto"/>
            <w:bottom w:val="none" w:sz="0" w:space="0" w:color="auto"/>
            <w:right w:val="none" w:sz="0" w:space="0" w:color="auto"/>
          </w:divBdr>
        </w:div>
        <w:div w:id="266233378">
          <w:marLeft w:val="0"/>
          <w:marRight w:val="0"/>
          <w:marTop w:val="0"/>
          <w:marBottom w:val="0"/>
          <w:divBdr>
            <w:top w:val="none" w:sz="0" w:space="0" w:color="auto"/>
            <w:left w:val="none" w:sz="0" w:space="0" w:color="auto"/>
            <w:bottom w:val="none" w:sz="0" w:space="0" w:color="auto"/>
            <w:right w:val="none" w:sz="0" w:space="0" w:color="auto"/>
          </w:divBdr>
        </w:div>
        <w:div w:id="1092700331">
          <w:marLeft w:val="0"/>
          <w:marRight w:val="0"/>
          <w:marTop w:val="0"/>
          <w:marBottom w:val="0"/>
          <w:divBdr>
            <w:top w:val="none" w:sz="0" w:space="0" w:color="auto"/>
            <w:left w:val="none" w:sz="0" w:space="0" w:color="auto"/>
            <w:bottom w:val="none" w:sz="0" w:space="0" w:color="auto"/>
            <w:right w:val="none" w:sz="0" w:space="0" w:color="auto"/>
          </w:divBdr>
        </w:div>
        <w:div w:id="1457528735">
          <w:marLeft w:val="0"/>
          <w:marRight w:val="0"/>
          <w:marTop w:val="0"/>
          <w:marBottom w:val="0"/>
          <w:divBdr>
            <w:top w:val="none" w:sz="0" w:space="0" w:color="auto"/>
            <w:left w:val="none" w:sz="0" w:space="0" w:color="auto"/>
            <w:bottom w:val="none" w:sz="0" w:space="0" w:color="auto"/>
            <w:right w:val="none" w:sz="0" w:space="0" w:color="auto"/>
          </w:divBdr>
        </w:div>
        <w:div w:id="853610102">
          <w:marLeft w:val="0"/>
          <w:marRight w:val="0"/>
          <w:marTop w:val="0"/>
          <w:marBottom w:val="0"/>
          <w:divBdr>
            <w:top w:val="none" w:sz="0" w:space="0" w:color="auto"/>
            <w:left w:val="none" w:sz="0" w:space="0" w:color="auto"/>
            <w:bottom w:val="none" w:sz="0" w:space="0" w:color="auto"/>
            <w:right w:val="none" w:sz="0" w:space="0" w:color="auto"/>
          </w:divBdr>
        </w:div>
        <w:div w:id="1445804508">
          <w:marLeft w:val="0"/>
          <w:marRight w:val="0"/>
          <w:marTop w:val="0"/>
          <w:marBottom w:val="0"/>
          <w:divBdr>
            <w:top w:val="none" w:sz="0" w:space="0" w:color="auto"/>
            <w:left w:val="none" w:sz="0" w:space="0" w:color="auto"/>
            <w:bottom w:val="none" w:sz="0" w:space="0" w:color="auto"/>
            <w:right w:val="none" w:sz="0" w:space="0" w:color="auto"/>
          </w:divBdr>
        </w:div>
        <w:div w:id="930621852">
          <w:marLeft w:val="0"/>
          <w:marRight w:val="0"/>
          <w:marTop w:val="0"/>
          <w:marBottom w:val="0"/>
          <w:divBdr>
            <w:top w:val="none" w:sz="0" w:space="0" w:color="auto"/>
            <w:left w:val="none" w:sz="0" w:space="0" w:color="auto"/>
            <w:bottom w:val="none" w:sz="0" w:space="0" w:color="auto"/>
            <w:right w:val="none" w:sz="0" w:space="0" w:color="auto"/>
          </w:divBdr>
        </w:div>
        <w:div w:id="1294408865">
          <w:marLeft w:val="0"/>
          <w:marRight w:val="0"/>
          <w:marTop w:val="0"/>
          <w:marBottom w:val="0"/>
          <w:divBdr>
            <w:top w:val="none" w:sz="0" w:space="0" w:color="auto"/>
            <w:left w:val="none" w:sz="0" w:space="0" w:color="auto"/>
            <w:bottom w:val="none" w:sz="0" w:space="0" w:color="auto"/>
            <w:right w:val="none" w:sz="0" w:space="0" w:color="auto"/>
          </w:divBdr>
        </w:div>
        <w:div w:id="1766850849">
          <w:marLeft w:val="0"/>
          <w:marRight w:val="0"/>
          <w:marTop w:val="0"/>
          <w:marBottom w:val="0"/>
          <w:divBdr>
            <w:top w:val="none" w:sz="0" w:space="0" w:color="auto"/>
            <w:left w:val="none" w:sz="0" w:space="0" w:color="auto"/>
            <w:bottom w:val="none" w:sz="0" w:space="0" w:color="auto"/>
            <w:right w:val="none" w:sz="0" w:space="0" w:color="auto"/>
          </w:divBdr>
        </w:div>
        <w:div w:id="1184325799">
          <w:marLeft w:val="0"/>
          <w:marRight w:val="0"/>
          <w:marTop w:val="0"/>
          <w:marBottom w:val="0"/>
          <w:divBdr>
            <w:top w:val="none" w:sz="0" w:space="0" w:color="auto"/>
            <w:left w:val="none" w:sz="0" w:space="0" w:color="auto"/>
            <w:bottom w:val="none" w:sz="0" w:space="0" w:color="auto"/>
            <w:right w:val="none" w:sz="0" w:space="0" w:color="auto"/>
          </w:divBdr>
        </w:div>
        <w:div w:id="306983519">
          <w:marLeft w:val="0"/>
          <w:marRight w:val="0"/>
          <w:marTop w:val="0"/>
          <w:marBottom w:val="0"/>
          <w:divBdr>
            <w:top w:val="none" w:sz="0" w:space="0" w:color="auto"/>
            <w:left w:val="none" w:sz="0" w:space="0" w:color="auto"/>
            <w:bottom w:val="none" w:sz="0" w:space="0" w:color="auto"/>
            <w:right w:val="none" w:sz="0" w:space="0" w:color="auto"/>
          </w:divBdr>
        </w:div>
        <w:div w:id="98375780">
          <w:marLeft w:val="0"/>
          <w:marRight w:val="0"/>
          <w:marTop w:val="0"/>
          <w:marBottom w:val="0"/>
          <w:divBdr>
            <w:top w:val="none" w:sz="0" w:space="0" w:color="auto"/>
            <w:left w:val="none" w:sz="0" w:space="0" w:color="auto"/>
            <w:bottom w:val="none" w:sz="0" w:space="0" w:color="auto"/>
            <w:right w:val="none" w:sz="0" w:space="0" w:color="auto"/>
          </w:divBdr>
        </w:div>
        <w:div w:id="1273593528">
          <w:marLeft w:val="0"/>
          <w:marRight w:val="0"/>
          <w:marTop w:val="0"/>
          <w:marBottom w:val="0"/>
          <w:divBdr>
            <w:top w:val="none" w:sz="0" w:space="0" w:color="auto"/>
            <w:left w:val="none" w:sz="0" w:space="0" w:color="auto"/>
            <w:bottom w:val="none" w:sz="0" w:space="0" w:color="auto"/>
            <w:right w:val="none" w:sz="0" w:space="0" w:color="auto"/>
          </w:divBdr>
        </w:div>
        <w:div w:id="238515099">
          <w:marLeft w:val="0"/>
          <w:marRight w:val="0"/>
          <w:marTop w:val="0"/>
          <w:marBottom w:val="0"/>
          <w:divBdr>
            <w:top w:val="none" w:sz="0" w:space="0" w:color="auto"/>
            <w:left w:val="none" w:sz="0" w:space="0" w:color="auto"/>
            <w:bottom w:val="none" w:sz="0" w:space="0" w:color="auto"/>
            <w:right w:val="none" w:sz="0" w:space="0" w:color="auto"/>
          </w:divBdr>
        </w:div>
        <w:div w:id="733744610">
          <w:marLeft w:val="0"/>
          <w:marRight w:val="0"/>
          <w:marTop w:val="0"/>
          <w:marBottom w:val="0"/>
          <w:divBdr>
            <w:top w:val="none" w:sz="0" w:space="0" w:color="auto"/>
            <w:left w:val="none" w:sz="0" w:space="0" w:color="auto"/>
            <w:bottom w:val="none" w:sz="0" w:space="0" w:color="auto"/>
            <w:right w:val="none" w:sz="0" w:space="0" w:color="auto"/>
          </w:divBdr>
        </w:div>
        <w:div w:id="321197446">
          <w:marLeft w:val="0"/>
          <w:marRight w:val="0"/>
          <w:marTop w:val="0"/>
          <w:marBottom w:val="0"/>
          <w:divBdr>
            <w:top w:val="none" w:sz="0" w:space="0" w:color="auto"/>
            <w:left w:val="none" w:sz="0" w:space="0" w:color="auto"/>
            <w:bottom w:val="none" w:sz="0" w:space="0" w:color="auto"/>
            <w:right w:val="none" w:sz="0" w:space="0" w:color="auto"/>
          </w:divBdr>
        </w:div>
        <w:div w:id="1243295687">
          <w:marLeft w:val="0"/>
          <w:marRight w:val="0"/>
          <w:marTop w:val="0"/>
          <w:marBottom w:val="0"/>
          <w:divBdr>
            <w:top w:val="none" w:sz="0" w:space="0" w:color="auto"/>
            <w:left w:val="none" w:sz="0" w:space="0" w:color="auto"/>
            <w:bottom w:val="none" w:sz="0" w:space="0" w:color="auto"/>
            <w:right w:val="none" w:sz="0" w:space="0" w:color="auto"/>
          </w:divBdr>
        </w:div>
        <w:div w:id="1847482006">
          <w:marLeft w:val="0"/>
          <w:marRight w:val="0"/>
          <w:marTop w:val="0"/>
          <w:marBottom w:val="0"/>
          <w:divBdr>
            <w:top w:val="none" w:sz="0" w:space="0" w:color="auto"/>
            <w:left w:val="none" w:sz="0" w:space="0" w:color="auto"/>
            <w:bottom w:val="none" w:sz="0" w:space="0" w:color="auto"/>
            <w:right w:val="none" w:sz="0" w:space="0" w:color="auto"/>
          </w:divBdr>
        </w:div>
        <w:div w:id="1436293626">
          <w:marLeft w:val="0"/>
          <w:marRight w:val="0"/>
          <w:marTop w:val="0"/>
          <w:marBottom w:val="0"/>
          <w:divBdr>
            <w:top w:val="none" w:sz="0" w:space="0" w:color="auto"/>
            <w:left w:val="none" w:sz="0" w:space="0" w:color="auto"/>
            <w:bottom w:val="none" w:sz="0" w:space="0" w:color="auto"/>
            <w:right w:val="none" w:sz="0" w:space="0" w:color="auto"/>
          </w:divBdr>
        </w:div>
        <w:div w:id="366101643">
          <w:marLeft w:val="0"/>
          <w:marRight w:val="0"/>
          <w:marTop w:val="0"/>
          <w:marBottom w:val="0"/>
          <w:divBdr>
            <w:top w:val="none" w:sz="0" w:space="0" w:color="auto"/>
            <w:left w:val="none" w:sz="0" w:space="0" w:color="auto"/>
            <w:bottom w:val="none" w:sz="0" w:space="0" w:color="auto"/>
            <w:right w:val="none" w:sz="0" w:space="0" w:color="auto"/>
          </w:divBdr>
        </w:div>
        <w:div w:id="823814227">
          <w:marLeft w:val="0"/>
          <w:marRight w:val="0"/>
          <w:marTop w:val="0"/>
          <w:marBottom w:val="0"/>
          <w:divBdr>
            <w:top w:val="none" w:sz="0" w:space="0" w:color="auto"/>
            <w:left w:val="none" w:sz="0" w:space="0" w:color="auto"/>
            <w:bottom w:val="none" w:sz="0" w:space="0" w:color="auto"/>
            <w:right w:val="none" w:sz="0" w:space="0" w:color="auto"/>
          </w:divBdr>
        </w:div>
        <w:div w:id="1686788476">
          <w:marLeft w:val="0"/>
          <w:marRight w:val="0"/>
          <w:marTop w:val="0"/>
          <w:marBottom w:val="0"/>
          <w:divBdr>
            <w:top w:val="none" w:sz="0" w:space="0" w:color="auto"/>
            <w:left w:val="none" w:sz="0" w:space="0" w:color="auto"/>
            <w:bottom w:val="none" w:sz="0" w:space="0" w:color="auto"/>
            <w:right w:val="none" w:sz="0" w:space="0" w:color="auto"/>
          </w:divBdr>
        </w:div>
        <w:div w:id="42214223">
          <w:marLeft w:val="0"/>
          <w:marRight w:val="0"/>
          <w:marTop w:val="0"/>
          <w:marBottom w:val="0"/>
          <w:divBdr>
            <w:top w:val="none" w:sz="0" w:space="0" w:color="auto"/>
            <w:left w:val="none" w:sz="0" w:space="0" w:color="auto"/>
            <w:bottom w:val="none" w:sz="0" w:space="0" w:color="auto"/>
            <w:right w:val="none" w:sz="0" w:space="0" w:color="auto"/>
          </w:divBdr>
        </w:div>
        <w:div w:id="659240204">
          <w:marLeft w:val="0"/>
          <w:marRight w:val="0"/>
          <w:marTop w:val="0"/>
          <w:marBottom w:val="0"/>
          <w:divBdr>
            <w:top w:val="none" w:sz="0" w:space="0" w:color="auto"/>
            <w:left w:val="none" w:sz="0" w:space="0" w:color="auto"/>
            <w:bottom w:val="none" w:sz="0" w:space="0" w:color="auto"/>
            <w:right w:val="none" w:sz="0" w:space="0" w:color="auto"/>
          </w:divBdr>
        </w:div>
        <w:div w:id="523978917">
          <w:marLeft w:val="0"/>
          <w:marRight w:val="0"/>
          <w:marTop w:val="0"/>
          <w:marBottom w:val="0"/>
          <w:divBdr>
            <w:top w:val="none" w:sz="0" w:space="0" w:color="auto"/>
            <w:left w:val="none" w:sz="0" w:space="0" w:color="auto"/>
            <w:bottom w:val="none" w:sz="0" w:space="0" w:color="auto"/>
            <w:right w:val="none" w:sz="0" w:space="0" w:color="auto"/>
          </w:divBdr>
        </w:div>
        <w:div w:id="87777199">
          <w:marLeft w:val="0"/>
          <w:marRight w:val="0"/>
          <w:marTop w:val="0"/>
          <w:marBottom w:val="0"/>
          <w:divBdr>
            <w:top w:val="none" w:sz="0" w:space="0" w:color="auto"/>
            <w:left w:val="none" w:sz="0" w:space="0" w:color="auto"/>
            <w:bottom w:val="none" w:sz="0" w:space="0" w:color="auto"/>
            <w:right w:val="none" w:sz="0" w:space="0" w:color="auto"/>
          </w:divBdr>
        </w:div>
        <w:div w:id="1692103362">
          <w:marLeft w:val="0"/>
          <w:marRight w:val="0"/>
          <w:marTop w:val="0"/>
          <w:marBottom w:val="0"/>
          <w:divBdr>
            <w:top w:val="none" w:sz="0" w:space="0" w:color="auto"/>
            <w:left w:val="none" w:sz="0" w:space="0" w:color="auto"/>
            <w:bottom w:val="none" w:sz="0" w:space="0" w:color="auto"/>
            <w:right w:val="none" w:sz="0" w:space="0" w:color="auto"/>
          </w:divBdr>
        </w:div>
        <w:div w:id="578444228">
          <w:marLeft w:val="0"/>
          <w:marRight w:val="0"/>
          <w:marTop w:val="0"/>
          <w:marBottom w:val="0"/>
          <w:divBdr>
            <w:top w:val="none" w:sz="0" w:space="0" w:color="auto"/>
            <w:left w:val="none" w:sz="0" w:space="0" w:color="auto"/>
            <w:bottom w:val="none" w:sz="0" w:space="0" w:color="auto"/>
            <w:right w:val="none" w:sz="0" w:space="0" w:color="auto"/>
          </w:divBdr>
        </w:div>
        <w:div w:id="94862958">
          <w:marLeft w:val="0"/>
          <w:marRight w:val="0"/>
          <w:marTop w:val="0"/>
          <w:marBottom w:val="0"/>
          <w:divBdr>
            <w:top w:val="none" w:sz="0" w:space="0" w:color="auto"/>
            <w:left w:val="none" w:sz="0" w:space="0" w:color="auto"/>
            <w:bottom w:val="none" w:sz="0" w:space="0" w:color="auto"/>
            <w:right w:val="none" w:sz="0" w:space="0" w:color="auto"/>
          </w:divBdr>
        </w:div>
        <w:div w:id="1932812282">
          <w:marLeft w:val="0"/>
          <w:marRight w:val="0"/>
          <w:marTop w:val="0"/>
          <w:marBottom w:val="0"/>
          <w:divBdr>
            <w:top w:val="none" w:sz="0" w:space="0" w:color="auto"/>
            <w:left w:val="none" w:sz="0" w:space="0" w:color="auto"/>
            <w:bottom w:val="none" w:sz="0" w:space="0" w:color="auto"/>
            <w:right w:val="none" w:sz="0" w:space="0" w:color="auto"/>
          </w:divBdr>
        </w:div>
        <w:div w:id="229390730">
          <w:marLeft w:val="0"/>
          <w:marRight w:val="0"/>
          <w:marTop w:val="0"/>
          <w:marBottom w:val="0"/>
          <w:divBdr>
            <w:top w:val="none" w:sz="0" w:space="0" w:color="auto"/>
            <w:left w:val="none" w:sz="0" w:space="0" w:color="auto"/>
            <w:bottom w:val="none" w:sz="0" w:space="0" w:color="auto"/>
            <w:right w:val="none" w:sz="0" w:space="0" w:color="auto"/>
          </w:divBdr>
        </w:div>
        <w:div w:id="1941520637">
          <w:marLeft w:val="0"/>
          <w:marRight w:val="0"/>
          <w:marTop w:val="0"/>
          <w:marBottom w:val="0"/>
          <w:divBdr>
            <w:top w:val="none" w:sz="0" w:space="0" w:color="auto"/>
            <w:left w:val="none" w:sz="0" w:space="0" w:color="auto"/>
            <w:bottom w:val="none" w:sz="0" w:space="0" w:color="auto"/>
            <w:right w:val="none" w:sz="0" w:space="0" w:color="auto"/>
          </w:divBdr>
        </w:div>
        <w:div w:id="1401949615">
          <w:marLeft w:val="0"/>
          <w:marRight w:val="0"/>
          <w:marTop w:val="0"/>
          <w:marBottom w:val="0"/>
          <w:divBdr>
            <w:top w:val="none" w:sz="0" w:space="0" w:color="auto"/>
            <w:left w:val="none" w:sz="0" w:space="0" w:color="auto"/>
            <w:bottom w:val="none" w:sz="0" w:space="0" w:color="auto"/>
            <w:right w:val="none" w:sz="0" w:space="0" w:color="auto"/>
          </w:divBdr>
        </w:div>
        <w:div w:id="1959951538">
          <w:marLeft w:val="0"/>
          <w:marRight w:val="0"/>
          <w:marTop w:val="0"/>
          <w:marBottom w:val="0"/>
          <w:divBdr>
            <w:top w:val="none" w:sz="0" w:space="0" w:color="auto"/>
            <w:left w:val="none" w:sz="0" w:space="0" w:color="auto"/>
            <w:bottom w:val="none" w:sz="0" w:space="0" w:color="auto"/>
            <w:right w:val="none" w:sz="0" w:space="0" w:color="auto"/>
          </w:divBdr>
        </w:div>
        <w:div w:id="1605727119">
          <w:marLeft w:val="0"/>
          <w:marRight w:val="0"/>
          <w:marTop w:val="0"/>
          <w:marBottom w:val="0"/>
          <w:divBdr>
            <w:top w:val="none" w:sz="0" w:space="0" w:color="auto"/>
            <w:left w:val="none" w:sz="0" w:space="0" w:color="auto"/>
            <w:bottom w:val="none" w:sz="0" w:space="0" w:color="auto"/>
            <w:right w:val="none" w:sz="0" w:space="0" w:color="auto"/>
          </w:divBdr>
        </w:div>
        <w:div w:id="1914241972">
          <w:marLeft w:val="0"/>
          <w:marRight w:val="0"/>
          <w:marTop w:val="0"/>
          <w:marBottom w:val="0"/>
          <w:divBdr>
            <w:top w:val="none" w:sz="0" w:space="0" w:color="auto"/>
            <w:left w:val="none" w:sz="0" w:space="0" w:color="auto"/>
            <w:bottom w:val="none" w:sz="0" w:space="0" w:color="auto"/>
            <w:right w:val="none" w:sz="0" w:space="0" w:color="auto"/>
          </w:divBdr>
        </w:div>
        <w:div w:id="191652957">
          <w:marLeft w:val="0"/>
          <w:marRight w:val="0"/>
          <w:marTop w:val="0"/>
          <w:marBottom w:val="0"/>
          <w:divBdr>
            <w:top w:val="none" w:sz="0" w:space="0" w:color="auto"/>
            <w:left w:val="none" w:sz="0" w:space="0" w:color="auto"/>
            <w:bottom w:val="none" w:sz="0" w:space="0" w:color="auto"/>
            <w:right w:val="none" w:sz="0" w:space="0" w:color="auto"/>
          </w:divBdr>
        </w:div>
        <w:div w:id="1834443640">
          <w:marLeft w:val="0"/>
          <w:marRight w:val="0"/>
          <w:marTop w:val="0"/>
          <w:marBottom w:val="0"/>
          <w:divBdr>
            <w:top w:val="none" w:sz="0" w:space="0" w:color="auto"/>
            <w:left w:val="none" w:sz="0" w:space="0" w:color="auto"/>
            <w:bottom w:val="none" w:sz="0" w:space="0" w:color="auto"/>
            <w:right w:val="none" w:sz="0" w:space="0" w:color="auto"/>
          </w:divBdr>
        </w:div>
        <w:div w:id="255360314">
          <w:marLeft w:val="0"/>
          <w:marRight w:val="0"/>
          <w:marTop w:val="0"/>
          <w:marBottom w:val="0"/>
          <w:divBdr>
            <w:top w:val="none" w:sz="0" w:space="0" w:color="auto"/>
            <w:left w:val="none" w:sz="0" w:space="0" w:color="auto"/>
            <w:bottom w:val="none" w:sz="0" w:space="0" w:color="auto"/>
            <w:right w:val="none" w:sz="0" w:space="0" w:color="auto"/>
          </w:divBdr>
        </w:div>
        <w:div w:id="92302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5</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LaQuesha Muller</dc:creator>
  <cp:keywords/>
  <dc:description/>
  <cp:lastModifiedBy>LaQuesha Muller</cp:lastModifiedBy>
  <cp:revision>19</cp:revision>
  <dcterms:created xsi:type="dcterms:W3CDTF">2024-05-13T11:59:00Z</dcterms:created>
  <dcterms:modified xsi:type="dcterms:W3CDTF">2025-05-12T17:23:00Z</dcterms:modified>
</cp:coreProperties>
</file>